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03" w:rsidRPr="005363E8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  <w:r w:rsidRPr="005363E8">
        <w:rPr>
          <w:rFonts w:ascii="Helvetica" w:hAnsi="Helvetica"/>
          <w:b/>
          <w:bCs/>
          <w:sz w:val="20"/>
          <w:szCs w:val="20"/>
          <w:u w:val="single"/>
        </w:rPr>
        <w:t>Contact information for electronic signatur</w:t>
      </w:r>
      <w:r>
        <w:rPr>
          <w:rFonts w:ascii="Helvetica" w:hAnsi="Helvetica"/>
          <w:b/>
          <w:bCs/>
          <w:sz w:val="20"/>
          <w:szCs w:val="20"/>
          <w:u w:val="single"/>
        </w:rPr>
        <w:t>es</w:t>
      </w:r>
    </w:p>
    <w:p w:rsidR="00C7768E" w:rsidRPr="005363E8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C7768E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5363E8" w:rsidRPr="005363E8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Dear Madame or Sir,</w:t>
      </w:r>
    </w:p>
    <w:p w:rsidR="00EE0A40" w:rsidRDefault="00EE0A40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5363E8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  <w:r w:rsidRPr="005363E8">
        <w:rPr>
          <w:rFonts w:ascii="Helvetica" w:hAnsi="Helvetica"/>
          <w:sz w:val="20"/>
          <w:szCs w:val="20"/>
        </w:rPr>
        <w:t>We are about to initiate</w:t>
      </w:r>
      <w:r>
        <w:rPr>
          <w:rFonts w:ascii="Helvetica" w:hAnsi="Helvetica"/>
          <w:sz w:val="20"/>
          <w:szCs w:val="20"/>
        </w:rPr>
        <w:t>, on your behalf,</w:t>
      </w:r>
      <w:r w:rsidRPr="005363E8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electronic signing for a legal document. In order to do so, we need contact information from you.</w:t>
      </w:r>
    </w:p>
    <w:p w:rsidR="005363E8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9F7CBF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Please specify the names, emails, and roles of each recipient on your side, i.e. the proprietor’s side of the contract. </w:t>
      </w:r>
      <w:r w:rsidRPr="005363E8">
        <w:rPr>
          <w:rFonts w:ascii="Helvetica" w:hAnsi="Helvetica"/>
          <w:sz w:val="20"/>
          <w:szCs w:val="20"/>
        </w:rPr>
        <w:t xml:space="preserve">We will then initiate electronic signatures via the </w:t>
      </w:r>
      <w:r>
        <w:rPr>
          <w:rFonts w:ascii="Helvetica" w:hAnsi="Helvetica"/>
          <w:sz w:val="20"/>
          <w:szCs w:val="20"/>
        </w:rPr>
        <w:t>e-signing service Scrive.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 w:rsidRPr="005363E8">
        <w:rPr>
          <w:rFonts w:ascii="Helvetica" w:hAnsi="Helvetica"/>
          <w:sz w:val="20"/>
          <w:szCs w:val="20"/>
        </w:rPr>
        <w:t>Each recipient will be invited by email to open the document in their web browser and, along the information that you supply to us, view, approve, sign or forward.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9F7CBF" w:rsidRPr="005363E8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  <w:r w:rsidRPr="005363E8">
        <w:rPr>
          <w:rFonts w:ascii="Helvetica" w:hAnsi="Helvetica"/>
          <w:sz w:val="20"/>
          <w:szCs w:val="20"/>
        </w:rPr>
        <w:t>The document will not be considere</w:t>
      </w:r>
      <w:r>
        <w:rPr>
          <w:rFonts w:ascii="Helvetica" w:hAnsi="Helvetica"/>
          <w:sz w:val="20"/>
          <w:szCs w:val="20"/>
        </w:rPr>
        <w:t>d signed until each recipient has approved or signed the document.</w:t>
      </w:r>
    </w:p>
    <w:p w:rsidR="009F7CBF" w:rsidRPr="005363E8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9F7CBF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  <w:r w:rsidRPr="005363E8">
        <w:rPr>
          <w:rFonts w:ascii="Helvetica" w:hAnsi="Helvetica"/>
          <w:sz w:val="20"/>
          <w:szCs w:val="20"/>
        </w:rPr>
        <w:t>Please, read the instructions on our website carefully</w:t>
      </w:r>
      <w:r w:rsidR="009F7CBF" w:rsidRPr="005363E8">
        <w:rPr>
          <w:rFonts w:ascii="Helvetica" w:hAnsi="Helvetica"/>
          <w:sz w:val="20"/>
          <w:szCs w:val="20"/>
        </w:rPr>
        <w:t>:</w:t>
      </w:r>
    </w:p>
    <w:p w:rsidR="005363E8" w:rsidRPr="005363E8" w:rsidRDefault="005363E8" w:rsidP="005363E8">
      <w:pPr>
        <w:spacing w:line="240" w:lineRule="auto"/>
        <w:ind w:left="0" w:right="0"/>
        <w:rPr>
          <w:rFonts w:ascii="Times New Roman" w:hAnsi="Times New Roman"/>
          <w:sz w:val="24"/>
          <w:lang w:eastAsia="de-DE"/>
        </w:rPr>
      </w:pPr>
      <w:hyperlink r:id="rId8" w:history="1">
        <w:r>
          <w:rPr>
            <w:rStyle w:val="Hyperlink"/>
          </w:rPr>
          <w:t>http://www.mohrbooks.com/digital-signatures/if-we-initiate-for-you/</w:t>
        </w:r>
      </w:hyperlink>
    </w:p>
    <w:p w:rsidR="009F7CBF" w:rsidRPr="005363E8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C7768E" w:rsidRPr="005363E8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C7768E" w:rsidRPr="005363E8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tbl>
      <w:tblPr>
        <w:tblStyle w:val="Tabellenraster"/>
        <w:tblW w:w="11175" w:type="dxa"/>
        <w:tblInd w:w="-1026" w:type="dxa"/>
        <w:tblLook w:val="04A0" w:firstRow="1" w:lastRow="0" w:firstColumn="1" w:lastColumn="0" w:noHBand="0" w:noVBand="1"/>
      </w:tblPr>
      <w:tblGrid>
        <w:gridCol w:w="628"/>
        <w:gridCol w:w="3058"/>
        <w:gridCol w:w="3118"/>
        <w:gridCol w:w="2694"/>
        <w:gridCol w:w="1677"/>
      </w:tblGrid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Seq.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Name (Last, First)</w:t>
            </w: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Email</w:t>
            </w: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Company</w:t>
            </w: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Role</w:t>
            </w: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1.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2.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3.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4.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5.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6.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7.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83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8.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9.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10.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:rsidR="00C7768E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Pr="005363E8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  <w:r w:rsidRPr="005363E8">
        <w:rPr>
          <w:rFonts w:ascii="Helvetica" w:hAnsi="Helvetica"/>
          <w:sz w:val="20"/>
          <w:szCs w:val="20"/>
        </w:rPr>
        <w:t>With thanks and best wishes</w:t>
      </w:r>
      <w:r>
        <w:rPr>
          <w:rFonts w:ascii="Helvetica" w:hAnsi="Helvetica"/>
          <w:sz w:val="20"/>
          <w:szCs w:val="20"/>
        </w:rPr>
        <w:t>,</w:t>
      </w:r>
    </w:p>
    <w:p w:rsidR="00090C53" w:rsidRPr="005363E8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Pr="005363E8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  <w:r w:rsidRPr="005363E8">
        <w:rPr>
          <w:rFonts w:ascii="Helvetica" w:hAnsi="Helvetica"/>
          <w:sz w:val="20"/>
          <w:szCs w:val="20"/>
        </w:rPr>
        <w:t>yours</w:t>
      </w:r>
      <w:r w:rsidR="00090C53" w:rsidRPr="005363E8">
        <w:rPr>
          <w:rFonts w:ascii="Helvetica" w:hAnsi="Helvetica"/>
          <w:sz w:val="20"/>
          <w:szCs w:val="20"/>
        </w:rPr>
        <w:t>,</w:t>
      </w:r>
    </w:p>
    <w:p w:rsidR="00090C53" w:rsidRPr="005363E8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Pr="005363E8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Pr="005363E8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Pr="005363E8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  <w:r w:rsidRPr="005363E8">
        <w:rPr>
          <w:rFonts w:ascii="Helvetica" w:hAnsi="Helvetica"/>
          <w:sz w:val="20"/>
          <w:szCs w:val="20"/>
        </w:rPr>
        <w:t>The contracts team at Mohrbooks</w:t>
      </w:r>
    </w:p>
    <w:p w:rsidR="00090C53" w:rsidRDefault="005363E8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T</w:t>
      </w:r>
      <w:r w:rsidR="00090C53">
        <w:rPr>
          <w:rFonts w:ascii="Helvetica" w:hAnsi="Helvetica"/>
          <w:sz w:val="20"/>
          <w:szCs w:val="20"/>
          <w:lang w:val="de-CH"/>
        </w:rPr>
        <w:t>eam</w:t>
      </w:r>
      <w:r>
        <w:rPr>
          <w:rFonts w:ascii="Helvetica" w:hAnsi="Helvetica"/>
          <w:sz w:val="20"/>
          <w:szCs w:val="20"/>
          <w:lang w:val="de-CH"/>
        </w:rPr>
        <w:t xml:space="preserve"> </w:t>
      </w:r>
      <w:proofErr w:type="spellStart"/>
      <w:r w:rsidR="00090C53">
        <w:rPr>
          <w:rFonts w:ascii="Helvetica" w:hAnsi="Helvetica"/>
          <w:sz w:val="20"/>
          <w:szCs w:val="20"/>
          <w:lang w:val="de-CH"/>
        </w:rPr>
        <w:t>a</w:t>
      </w:r>
      <w:r>
        <w:rPr>
          <w:rFonts w:ascii="Helvetica" w:hAnsi="Helvetica"/>
          <w:sz w:val="20"/>
          <w:szCs w:val="20"/>
          <w:lang w:val="de-CH"/>
        </w:rPr>
        <w:t>d</w:t>
      </w:r>
      <w:r w:rsidR="00090C53">
        <w:rPr>
          <w:rFonts w:ascii="Helvetica" w:hAnsi="Helvetica"/>
          <w:sz w:val="20"/>
          <w:szCs w:val="20"/>
          <w:lang w:val="de-CH"/>
        </w:rPr>
        <w:t>dress</w:t>
      </w:r>
      <w:proofErr w:type="spellEnd"/>
      <w:r w:rsidR="00090C53">
        <w:rPr>
          <w:rFonts w:ascii="Helvetica" w:hAnsi="Helvetica"/>
          <w:sz w:val="20"/>
          <w:szCs w:val="20"/>
          <w:lang w:val="de-CH"/>
        </w:rPr>
        <w:t xml:space="preserve"> </w:t>
      </w:r>
      <w:hyperlink r:id="rId9" w:history="1">
        <w:r w:rsidR="00090C53" w:rsidRPr="00F66A55">
          <w:rPr>
            <w:rStyle w:val="Hyperlink"/>
            <w:rFonts w:ascii="Helvetica" w:hAnsi="Helvetica"/>
            <w:sz w:val="20"/>
            <w:szCs w:val="20"/>
            <w:lang w:val="de-CH"/>
          </w:rPr>
          <w:t>contracts@mohrbooks.com</w:t>
        </w:r>
      </w:hyperlink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 xml:space="preserve">Barbara Brachwitz </w:t>
      </w:r>
      <w:r w:rsidR="005363E8">
        <w:rPr>
          <w:rFonts w:ascii="Helvetica" w:hAnsi="Helvetica"/>
          <w:sz w:val="20"/>
          <w:szCs w:val="20"/>
          <w:lang w:val="de-CH"/>
        </w:rPr>
        <w:t>and</w:t>
      </w:r>
      <w:bookmarkStart w:id="0" w:name="_GoBack"/>
      <w:bookmarkEnd w:id="0"/>
      <w:r>
        <w:rPr>
          <w:rFonts w:ascii="Helvetica" w:hAnsi="Helvetica"/>
          <w:sz w:val="20"/>
          <w:szCs w:val="20"/>
          <w:lang w:val="de-CH"/>
        </w:rPr>
        <w:t xml:space="preserve"> Bettina Kaufmann</w:t>
      </w:r>
    </w:p>
    <w:sectPr w:rsidR="00090C53" w:rsidRPr="00090C53" w:rsidSect="00B155F7">
      <w:headerReference w:type="default" r:id="rId10"/>
      <w:footerReference w:type="default" r:id="rId11"/>
      <w:type w:val="continuous"/>
      <w:pgSz w:w="11900" w:h="16840"/>
      <w:pgMar w:top="2552" w:right="1418" w:bottom="1134" w:left="1418" w:header="1134" w:footer="96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F49" w:rsidRDefault="00207F49" w:rsidP="00B0566C">
      <w:r>
        <w:separator/>
      </w:r>
    </w:p>
  </w:endnote>
  <w:endnote w:type="continuationSeparator" w:id="0">
    <w:p w:rsidR="00207F49" w:rsidRDefault="00207F49" w:rsidP="00B0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CF1" w:rsidRPr="00C7768E" w:rsidRDefault="006D5CF1" w:rsidP="00081D88">
    <w:pPr>
      <w:pStyle w:val="Fuzeile"/>
      <w:spacing w:line="360" w:lineRule="auto"/>
      <w:rPr>
        <w:rFonts w:ascii="Constantia" w:hAnsi="Constantia" w:cs="Big Caslon"/>
        <w:spacing w:val="16"/>
        <w:sz w:val="18"/>
        <w:szCs w:val="18"/>
        <w:lang w:val="en-US"/>
      </w:rPr>
    </w:pPr>
    <w:r w:rsidRPr="00C7768E">
      <w:rPr>
        <w:rFonts w:ascii="Constantia" w:hAnsi="Constantia" w:cs="Big Caslon"/>
        <w:spacing w:val="16"/>
        <w:sz w:val="20"/>
        <w:szCs w:val="20"/>
        <w:lang w:val="en-US"/>
      </w:rPr>
      <w:t xml:space="preserve">MOHRBOOKS AG  </w:t>
    </w:r>
    <w:r w:rsidRPr="00C7768E">
      <w:rPr>
        <w:rFonts w:ascii="Constantia" w:hAnsi="Constantia" w:cs="Big Caslon"/>
        <w:i/>
        <w:spacing w:val="16"/>
        <w:sz w:val="18"/>
        <w:szCs w:val="18"/>
        <w:lang w:val="en-US"/>
      </w:rPr>
      <w:t>Literary Agency</w:t>
    </w:r>
  </w:p>
  <w:p w:rsidR="006D5CF1" w:rsidRDefault="00B47348" w:rsidP="00AC2511">
    <w:pPr>
      <w:pStyle w:val="Fuzeile"/>
      <w:tabs>
        <w:tab w:val="clear" w:pos="9072"/>
      </w:tabs>
      <w:ind w:right="-717"/>
      <w:rPr>
        <w:rFonts w:ascii="Constantia" w:hAnsi="Constantia" w:cs="Big Caslon"/>
        <w:spacing w:val="10"/>
        <w:sz w:val="16"/>
        <w:szCs w:val="16"/>
      </w:rPr>
    </w:pPr>
    <w:proofErr w:type="spellStart"/>
    <w:r w:rsidRPr="00C7768E">
      <w:rPr>
        <w:rFonts w:ascii="Constantia" w:hAnsi="Constantia" w:cs="Big Caslon"/>
        <w:spacing w:val="10"/>
        <w:sz w:val="16"/>
        <w:szCs w:val="16"/>
        <w:lang w:val="en-US"/>
      </w:rPr>
      <w:t>Seefeldstr</w:t>
    </w:r>
    <w:proofErr w:type="spellEnd"/>
    <w:r w:rsidRPr="00C7768E">
      <w:rPr>
        <w:rFonts w:ascii="Constantia" w:hAnsi="Constantia" w:cs="Big Caslon"/>
        <w:spacing w:val="10"/>
        <w:sz w:val="16"/>
        <w:szCs w:val="16"/>
        <w:lang w:val="en-US"/>
      </w:rPr>
      <w:t xml:space="preserve">. </w:t>
    </w:r>
    <w:r>
      <w:rPr>
        <w:rFonts w:ascii="Constantia" w:hAnsi="Constantia" w:cs="Big Caslon"/>
        <w:spacing w:val="10"/>
        <w:sz w:val="16"/>
        <w:szCs w:val="16"/>
      </w:rPr>
      <w:t>303, 8008</w:t>
    </w:r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 Zürich, </w:t>
    </w:r>
    <w:proofErr w:type="spellStart"/>
    <w:r w:rsidR="006D5CF1" w:rsidRPr="00AC2511">
      <w:rPr>
        <w:rFonts w:ascii="Constantia" w:hAnsi="Constantia" w:cs="Big Caslon"/>
        <w:spacing w:val="10"/>
        <w:sz w:val="16"/>
        <w:szCs w:val="16"/>
      </w:rPr>
      <w:t>Switzerland</w:t>
    </w:r>
    <w:proofErr w:type="spellEnd"/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 </w:t>
    </w:r>
    <w:r w:rsidR="006D5CF1" w:rsidRPr="00AC2511">
      <w:rPr>
        <w:spacing w:val="10"/>
        <w:sz w:val="16"/>
        <w:szCs w:val="16"/>
      </w:rPr>
      <w:t>│</w:t>
    </w:r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Tel. +41 (0) 43 244 86 26 </w:t>
    </w:r>
    <w:r w:rsidR="006D5CF1" w:rsidRPr="00AC2511">
      <w:rPr>
        <w:spacing w:val="10"/>
        <w:sz w:val="16"/>
        <w:szCs w:val="16"/>
      </w:rPr>
      <w:t>│</w:t>
    </w:r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Fax +41 (0) 43 244 86 27 </w:t>
    </w:r>
    <w:r w:rsidR="006D5CF1" w:rsidRPr="00AC2511">
      <w:rPr>
        <w:spacing w:val="10"/>
        <w:sz w:val="16"/>
        <w:szCs w:val="16"/>
      </w:rPr>
      <w:t>│</w:t>
    </w:r>
    <w:r w:rsidR="006D5CF1" w:rsidRPr="00AC2511">
      <w:rPr>
        <w:rFonts w:ascii="Constantia" w:hAnsi="Constantia" w:cs="Big Caslon"/>
        <w:spacing w:val="10"/>
        <w:sz w:val="16"/>
        <w:szCs w:val="16"/>
      </w:rPr>
      <w:t>www.mohrbooks.com</w:t>
    </w:r>
  </w:p>
  <w:p w:rsidR="00C42103" w:rsidRDefault="00C42103" w:rsidP="00AC2511">
    <w:pPr>
      <w:pStyle w:val="Fuzeile"/>
      <w:tabs>
        <w:tab w:val="clear" w:pos="9072"/>
      </w:tabs>
      <w:ind w:right="-717"/>
      <w:rPr>
        <w:rFonts w:ascii="Constantia" w:hAnsi="Constantia" w:cs="Big Caslon"/>
        <w:spacing w:val="10"/>
        <w:sz w:val="16"/>
        <w:szCs w:val="16"/>
      </w:rPr>
    </w:pPr>
  </w:p>
  <w:p w:rsidR="00C42103" w:rsidRPr="00C42103" w:rsidRDefault="00903EBB" w:rsidP="00C42103">
    <w:pPr>
      <w:pStyle w:val="Fuzeile"/>
      <w:tabs>
        <w:tab w:val="clear" w:pos="9072"/>
      </w:tabs>
      <w:ind w:right="-717"/>
      <w:jc w:val="right"/>
      <w:rPr>
        <w:rFonts w:ascii="Constantia" w:hAnsi="Constantia" w:cs="Big Caslon"/>
        <w:spacing w:val="10"/>
        <w:sz w:val="16"/>
        <w:szCs w:val="16"/>
      </w:rPr>
    </w:pPr>
    <w:r>
      <w:rPr>
        <w:rFonts w:ascii="Helvetica" w:hAnsi="Helvetica"/>
        <w:i/>
        <w:iCs/>
        <w:sz w:val="16"/>
        <w:szCs w:val="16"/>
        <w:lang w:val="de-CH"/>
      </w:rPr>
      <w:t>Workflow 1,3,4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F49" w:rsidRDefault="00207F49" w:rsidP="00B0566C">
      <w:r>
        <w:separator/>
      </w:r>
    </w:p>
  </w:footnote>
  <w:footnote w:type="continuationSeparator" w:id="0">
    <w:p w:rsidR="00207F49" w:rsidRDefault="00207F49" w:rsidP="00B0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0" w:rsidRDefault="00EE0A40">
    <w:pPr>
      <w:pStyle w:val="Kopfzeile"/>
    </w:pPr>
  </w:p>
  <w:p w:rsidR="006D5CF1" w:rsidRDefault="00856DD5">
    <w:pPr>
      <w:pStyle w:val="Kopfzeile"/>
    </w:pPr>
    <w:r w:rsidRPr="00856DD5">
      <w:drawing>
        <wp:inline distT="0" distB="0" distL="0" distR="0" wp14:anchorId="08006A93" wp14:editId="49A464EE">
          <wp:extent cx="4419600" cy="508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96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2"/>
    <w:rsid w:val="00022441"/>
    <w:rsid w:val="00081D88"/>
    <w:rsid w:val="00090C53"/>
    <w:rsid w:val="00135828"/>
    <w:rsid w:val="001A6395"/>
    <w:rsid w:val="001C012F"/>
    <w:rsid w:val="00207F49"/>
    <w:rsid w:val="00222F5D"/>
    <w:rsid w:val="002940CE"/>
    <w:rsid w:val="002C48CF"/>
    <w:rsid w:val="003B35FF"/>
    <w:rsid w:val="0052243C"/>
    <w:rsid w:val="005363E8"/>
    <w:rsid w:val="005E5587"/>
    <w:rsid w:val="00631379"/>
    <w:rsid w:val="006627A5"/>
    <w:rsid w:val="00676F4B"/>
    <w:rsid w:val="006D5CF1"/>
    <w:rsid w:val="006F5A21"/>
    <w:rsid w:val="0075703C"/>
    <w:rsid w:val="007C1900"/>
    <w:rsid w:val="00856DD5"/>
    <w:rsid w:val="008F747F"/>
    <w:rsid w:val="00903EBB"/>
    <w:rsid w:val="009F7CBF"/>
    <w:rsid w:val="00A01CB4"/>
    <w:rsid w:val="00A43658"/>
    <w:rsid w:val="00AC2511"/>
    <w:rsid w:val="00B0566C"/>
    <w:rsid w:val="00B155F7"/>
    <w:rsid w:val="00B33E91"/>
    <w:rsid w:val="00B47348"/>
    <w:rsid w:val="00BE5DEE"/>
    <w:rsid w:val="00C00C49"/>
    <w:rsid w:val="00C42103"/>
    <w:rsid w:val="00C451B7"/>
    <w:rsid w:val="00C74F91"/>
    <w:rsid w:val="00C7768E"/>
    <w:rsid w:val="00D53572"/>
    <w:rsid w:val="00D8161A"/>
    <w:rsid w:val="00E56E23"/>
    <w:rsid w:val="00E778CD"/>
    <w:rsid w:val="00E92BA5"/>
    <w:rsid w:val="00EE0A40"/>
    <w:rsid w:val="00F05B20"/>
    <w:rsid w:val="00F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6EEE07A"/>
  <w14:defaultImageDpi w14:val="300"/>
  <w15:docId w15:val="{2F2D00CB-E62A-0945-AC45-E5E01A0B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nhideWhenUsed/>
    <w:qFormat/>
    <w:rsid w:val="006D5CF1"/>
    <w:pPr>
      <w:spacing w:line="288" w:lineRule="auto"/>
      <w:ind w:left="144" w:right="2880"/>
    </w:pPr>
    <w:rPr>
      <w:rFonts w:asciiTheme="minorHAnsi" w:eastAsia="Times New Roman" w:hAnsiTheme="minorHAnsi"/>
      <w:sz w:val="18"/>
      <w:szCs w:val="24"/>
      <w:lang w:val="en-US" w:eastAsia="en-US"/>
    </w:rPr>
  </w:style>
  <w:style w:type="paragraph" w:styleId="berschrift3">
    <w:name w:val="heading 3"/>
    <w:basedOn w:val="Standard"/>
    <w:next w:val="Standard"/>
    <w:link w:val="berschrift3Zchn"/>
    <w:qFormat/>
    <w:rsid w:val="00E92BA5"/>
    <w:pPr>
      <w:keepNext/>
      <w:widowControl w:val="0"/>
      <w:numPr>
        <w:ilvl w:val="2"/>
        <w:numId w:val="1"/>
      </w:numPr>
      <w:suppressAutoHyphens/>
      <w:spacing w:line="240" w:lineRule="auto"/>
      <w:ind w:right="0"/>
      <w:outlineLvl w:val="2"/>
    </w:pPr>
    <w:rPr>
      <w:rFonts w:ascii="Times New Roman" w:hAnsi="Times New Roman"/>
      <w:sz w:val="20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E92BA5"/>
    <w:pPr>
      <w:keepNext/>
      <w:widowControl w:val="0"/>
      <w:numPr>
        <w:ilvl w:val="3"/>
        <w:numId w:val="1"/>
      </w:numPr>
      <w:suppressAutoHyphens/>
      <w:spacing w:line="240" w:lineRule="auto"/>
      <w:ind w:right="0"/>
      <w:outlineLvl w:val="3"/>
    </w:pPr>
    <w:rPr>
      <w:rFonts w:ascii="Times New Roman" w:hAnsi="Times New Roman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566C"/>
    <w:pPr>
      <w:tabs>
        <w:tab w:val="center" w:pos="4536"/>
        <w:tab w:val="right" w:pos="9072"/>
      </w:tabs>
      <w:spacing w:line="240" w:lineRule="auto"/>
      <w:ind w:left="0" w:right="0"/>
    </w:pPr>
    <w:rPr>
      <w:rFonts w:ascii="Times New Roman" w:eastAsiaTheme="minorEastAsia" w:hAnsi="Times New Roman"/>
      <w:sz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0566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0566C"/>
    <w:pPr>
      <w:tabs>
        <w:tab w:val="center" w:pos="4536"/>
        <w:tab w:val="right" w:pos="9072"/>
      </w:tabs>
      <w:spacing w:line="240" w:lineRule="auto"/>
      <w:ind w:left="0" w:right="0"/>
    </w:pPr>
    <w:rPr>
      <w:rFonts w:ascii="Times New Roman" w:eastAsiaTheme="minorEastAsia" w:hAnsi="Times New Roman"/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566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66C"/>
    <w:pPr>
      <w:spacing w:line="240" w:lineRule="auto"/>
      <w:ind w:left="0" w:right="0"/>
    </w:pPr>
    <w:rPr>
      <w:rFonts w:ascii="Lucida Grande" w:eastAsiaTheme="minorEastAsia" w:hAnsi="Lucida Grande" w:cs="Lucida Grande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66C"/>
    <w:rPr>
      <w:rFonts w:ascii="Lucida Grande" w:hAnsi="Lucida Grande" w:cs="Lucida Grande"/>
      <w:sz w:val="18"/>
      <w:szCs w:val="18"/>
      <w:lang w:eastAsia="de-DE"/>
    </w:rPr>
  </w:style>
  <w:style w:type="paragraph" w:customStyle="1" w:styleId="Address">
    <w:name w:val="Address"/>
    <w:basedOn w:val="Standard"/>
    <w:qFormat/>
    <w:rsid w:val="006D5CF1"/>
    <w:pPr>
      <w:spacing w:after="200" w:line="240" w:lineRule="auto"/>
      <w:ind w:left="0" w:right="0"/>
      <w:contextualSpacing/>
    </w:pPr>
  </w:style>
  <w:style w:type="paragraph" w:customStyle="1" w:styleId="Name">
    <w:name w:val="Name"/>
    <w:basedOn w:val="Standard"/>
    <w:qFormat/>
    <w:rsid w:val="00135828"/>
    <w:pPr>
      <w:spacing w:line="240" w:lineRule="auto"/>
      <w:ind w:left="0" w:right="0"/>
      <w:contextualSpacing/>
    </w:pPr>
    <w:rPr>
      <w:b/>
      <w:spacing w:val="2"/>
    </w:rPr>
  </w:style>
  <w:style w:type="paragraph" w:customStyle="1" w:styleId="Name-Italics">
    <w:name w:val="Name - Italics"/>
    <w:basedOn w:val="Name"/>
    <w:qFormat/>
    <w:rsid w:val="00135828"/>
    <w:rPr>
      <w:b w:val="0"/>
      <w:i/>
      <w:spacing w:val="0"/>
    </w:rPr>
  </w:style>
  <w:style w:type="paragraph" w:styleId="Textkrper">
    <w:name w:val="Body Text"/>
    <w:basedOn w:val="Standard"/>
    <w:link w:val="TextkrperZchn"/>
    <w:rsid w:val="00135828"/>
    <w:pPr>
      <w:spacing w:after="120"/>
      <w:ind w:left="0" w:right="0"/>
    </w:pPr>
  </w:style>
  <w:style w:type="character" w:customStyle="1" w:styleId="TextkrperZchn">
    <w:name w:val="Textkörper Zchn"/>
    <w:basedOn w:val="Absatz-Standardschriftart"/>
    <w:link w:val="Textkrper"/>
    <w:rsid w:val="00135828"/>
    <w:rPr>
      <w:rFonts w:asciiTheme="minorHAnsi" w:eastAsia="Times New Roman" w:hAnsiTheme="minorHAnsi"/>
      <w:sz w:val="18"/>
      <w:szCs w:val="24"/>
      <w:lang w:val="en-US" w:eastAsia="en-US"/>
    </w:rPr>
  </w:style>
  <w:style w:type="paragraph" w:customStyle="1" w:styleId="ProposalDate">
    <w:name w:val="Proposal Date"/>
    <w:basedOn w:val="Textkrper"/>
    <w:qFormat/>
    <w:rsid w:val="00135828"/>
    <w:pPr>
      <w:spacing w:before="600"/>
    </w:pPr>
  </w:style>
  <w:style w:type="character" w:customStyle="1" w:styleId="berschrift3Zchn">
    <w:name w:val="Überschrift 3 Zchn"/>
    <w:basedOn w:val="Absatz-Standardschriftart"/>
    <w:link w:val="berschrift3"/>
    <w:rsid w:val="00E92BA5"/>
    <w:rPr>
      <w:rFonts w:eastAsia="Times New Roman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92BA5"/>
    <w:rPr>
      <w:rFonts w:eastAsia="Times New Roman"/>
      <w:sz w:val="40"/>
      <w:lang w:eastAsia="de-DE"/>
    </w:rPr>
  </w:style>
  <w:style w:type="table" w:styleId="Tabellenraster">
    <w:name w:val="Table Grid"/>
    <w:basedOn w:val="NormaleTabelle"/>
    <w:uiPriority w:val="59"/>
    <w:rsid w:val="00C7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0C5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9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rbooks.com/digital-signatures/if-we-initiate-for-yo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acts@mohrboo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okumentvorlagen/Arbeitsgruppenvorlagen/Begleitbriefe/eSign_Info_Publ_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90230-3647-1841-AEEB-E3C29169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eSign_Info_Publ_EN.dotx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Georgi Markov</vt:lpstr>
    </vt:vector>
  </TitlesOfParts>
  <Company>[Company Name]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2020-04-01T14:19:00Z</cp:lastPrinted>
  <dcterms:created xsi:type="dcterms:W3CDTF">2020-04-06T16:10:00Z</dcterms:created>
  <dcterms:modified xsi:type="dcterms:W3CDTF">2020-04-06T16:10:00Z</dcterms:modified>
</cp:coreProperties>
</file>